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1" w:rsidRPr="009759F0" w:rsidRDefault="009759F0">
      <w:pPr>
        <w:rPr>
          <w:rFonts w:hint="eastAsia"/>
          <w:sz w:val="24"/>
          <w:szCs w:val="24"/>
        </w:rPr>
      </w:pPr>
      <w:r w:rsidRPr="009759F0">
        <w:rPr>
          <w:sz w:val="24"/>
          <w:szCs w:val="24"/>
        </w:rPr>
        <w:t>第一包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9759F0" w:rsidRPr="009759F0" w:rsidTr="001E1F3A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9759F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759F0" w:rsidRPr="009759F0" w:rsidTr="001E1F3A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天津市卫防科技有限公司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500000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500000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</w:t>
            </w:r>
          </w:p>
        </w:tc>
      </w:tr>
      <w:tr w:rsidR="009759F0" w:rsidRPr="009759F0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天津正大乾坤生物科技有限公司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550000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550000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89.2727</w:t>
            </w:r>
          </w:p>
        </w:tc>
      </w:tr>
      <w:tr w:rsidR="009759F0" w:rsidRPr="009759F0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天津石路科技有限公司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595000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595000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85.2101</w:t>
            </w:r>
          </w:p>
        </w:tc>
      </w:tr>
      <w:tr w:rsidR="009759F0" w:rsidRPr="009759F0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759F0" w:rsidRPr="009759F0" w:rsidRDefault="009759F0" w:rsidP="009759F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天津众立生物科技有限公司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598000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598000</w:t>
            </w:r>
          </w:p>
        </w:tc>
        <w:tc>
          <w:tcPr>
            <w:tcW w:w="735" w:type="pct"/>
            <w:vAlign w:val="center"/>
          </w:tcPr>
          <w:p w:rsidR="009759F0" w:rsidRPr="009759F0" w:rsidRDefault="009759F0" w:rsidP="009759F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59F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85.0836</w:t>
            </w:r>
          </w:p>
        </w:tc>
      </w:tr>
    </w:tbl>
    <w:p w:rsidR="009759F0" w:rsidRPr="009759F0" w:rsidRDefault="009759F0">
      <w:pPr>
        <w:rPr>
          <w:rFonts w:hint="eastAsia"/>
          <w:sz w:val="24"/>
          <w:szCs w:val="24"/>
        </w:rPr>
      </w:pPr>
      <w:r w:rsidRPr="009759F0">
        <w:rPr>
          <w:rFonts w:hint="eastAsia"/>
          <w:sz w:val="24"/>
          <w:szCs w:val="24"/>
        </w:rPr>
        <w:t>第二包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465AF7" w:rsidRPr="00465AF7" w:rsidTr="001E1F3A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465AF7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465AF7" w:rsidRPr="00465AF7" w:rsidTr="001E1F3A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465AF7" w:rsidRPr="00465AF7" w:rsidRDefault="00465AF7" w:rsidP="007C3946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北京凯驰星原科技有限公司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56950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56950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89.705</w:t>
            </w:r>
          </w:p>
        </w:tc>
      </w:tr>
      <w:tr w:rsidR="00465AF7" w:rsidRPr="00465AF7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465AF7" w:rsidRPr="00465AF7" w:rsidRDefault="00465AF7" w:rsidP="007C3946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天津正大乾坤生物科技有限公司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58500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58500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87.0769</w:t>
            </w:r>
          </w:p>
        </w:tc>
      </w:tr>
      <w:tr w:rsidR="00465AF7" w:rsidRPr="00465AF7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465AF7" w:rsidRPr="00465AF7" w:rsidRDefault="00465AF7" w:rsidP="007C3946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天津东南仪诚科技有限公司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45000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45000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86</w:t>
            </w:r>
          </w:p>
        </w:tc>
      </w:tr>
      <w:tr w:rsidR="00465AF7" w:rsidRPr="00465AF7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465AF7" w:rsidRPr="00465AF7" w:rsidRDefault="00465AF7" w:rsidP="00465AF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465AF7" w:rsidRPr="00465AF7" w:rsidRDefault="00465AF7" w:rsidP="007C3946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天津众立生物科技有限公司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79500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79500</w:t>
            </w:r>
          </w:p>
        </w:tc>
        <w:tc>
          <w:tcPr>
            <w:tcW w:w="735" w:type="pct"/>
            <w:vAlign w:val="center"/>
          </w:tcPr>
          <w:p w:rsidR="00465AF7" w:rsidRPr="00465AF7" w:rsidRDefault="00465AF7" w:rsidP="00465AF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465AF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73.9811</w:t>
            </w:r>
          </w:p>
        </w:tc>
      </w:tr>
    </w:tbl>
    <w:p w:rsidR="009759F0" w:rsidRPr="009759F0" w:rsidRDefault="009759F0">
      <w:pPr>
        <w:rPr>
          <w:rFonts w:hint="eastAsia"/>
          <w:sz w:val="24"/>
          <w:szCs w:val="24"/>
        </w:rPr>
      </w:pPr>
      <w:r w:rsidRPr="009759F0">
        <w:rPr>
          <w:rFonts w:hint="eastAsia"/>
          <w:sz w:val="24"/>
          <w:szCs w:val="24"/>
        </w:rPr>
        <w:t>第三包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3"/>
        <w:gridCol w:w="4340"/>
        <w:gridCol w:w="1338"/>
        <w:gridCol w:w="1338"/>
        <w:gridCol w:w="1334"/>
      </w:tblGrid>
      <w:tr w:rsidR="00133FFD" w:rsidRPr="00133FFD" w:rsidTr="001E1F3A">
        <w:trPr>
          <w:trHeight w:val="450"/>
          <w:jc w:val="center"/>
        </w:trPr>
        <w:tc>
          <w:tcPr>
            <w:tcW w:w="413" w:type="pct"/>
            <w:shd w:val="clear" w:color="auto" w:fill="auto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3" w:type="pct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133FFD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33FFD" w:rsidRPr="00133FFD" w:rsidTr="001E1F3A">
        <w:trPr>
          <w:trHeight w:val="450"/>
          <w:jc w:val="center"/>
        </w:trPr>
        <w:tc>
          <w:tcPr>
            <w:tcW w:w="413" w:type="pct"/>
            <w:shd w:val="clear" w:color="auto" w:fill="auto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33FFD" w:rsidRPr="00133FFD" w:rsidRDefault="00133FFD" w:rsidP="00133FFD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天津市卫防科技有限公司</w:t>
            </w:r>
          </w:p>
        </w:tc>
        <w:tc>
          <w:tcPr>
            <w:tcW w:w="735" w:type="pct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246400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246400</w:t>
            </w:r>
          </w:p>
        </w:tc>
        <w:tc>
          <w:tcPr>
            <w:tcW w:w="733" w:type="pct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</w:t>
            </w:r>
          </w:p>
        </w:tc>
      </w:tr>
      <w:tr w:rsidR="00133FFD" w:rsidRPr="00133FFD" w:rsidTr="001E1F3A">
        <w:trPr>
          <w:trHeight w:val="390"/>
          <w:jc w:val="center"/>
        </w:trPr>
        <w:tc>
          <w:tcPr>
            <w:tcW w:w="413" w:type="pct"/>
            <w:shd w:val="clear" w:color="auto" w:fill="auto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33FFD" w:rsidRPr="00133FFD" w:rsidRDefault="00133FFD" w:rsidP="00133FFD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天津市威俪达科技发展有限公司</w:t>
            </w:r>
          </w:p>
        </w:tc>
        <w:tc>
          <w:tcPr>
            <w:tcW w:w="735" w:type="pct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261000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261000</w:t>
            </w:r>
          </w:p>
        </w:tc>
        <w:tc>
          <w:tcPr>
            <w:tcW w:w="733" w:type="pct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84.3218</w:t>
            </w:r>
          </w:p>
        </w:tc>
      </w:tr>
      <w:tr w:rsidR="00133FFD" w:rsidRPr="00133FFD" w:rsidTr="001E1F3A">
        <w:trPr>
          <w:trHeight w:val="390"/>
          <w:jc w:val="center"/>
        </w:trPr>
        <w:tc>
          <w:tcPr>
            <w:tcW w:w="413" w:type="pct"/>
            <w:shd w:val="clear" w:color="auto" w:fill="auto"/>
            <w:vAlign w:val="center"/>
          </w:tcPr>
          <w:p w:rsidR="00133FFD" w:rsidRPr="00133FFD" w:rsidRDefault="00133FFD" w:rsidP="00133FFD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33FFD" w:rsidRPr="00133FFD" w:rsidRDefault="00133FFD" w:rsidP="00133FFD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天津石路科技有限公司</w:t>
            </w:r>
          </w:p>
        </w:tc>
        <w:tc>
          <w:tcPr>
            <w:tcW w:w="735" w:type="pct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262940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262940</w:t>
            </w:r>
          </w:p>
        </w:tc>
        <w:tc>
          <w:tcPr>
            <w:tcW w:w="733" w:type="pct"/>
            <w:vAlign w:val="center"/>
          </w:tcPr>
          <w:p w:rsidR="00133FFD" w:rsidRPr="00133FFD" w:rsidRDefault="00133FFD" w:rsidP="00133FFD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33FFD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84.1129</w:t>
            </w:r>
          </w:p>
        </w:tc>
      </w:tr>
    </w:tbl>
    <w:p w:rsidR="009759F0" w:rsidRDefault="009759F0">
      <w:pPr>
        <w:rPr>
          <w:rFonts w:hint="eastAsia"/>
          <w:sz w:val="24"/>
          <w:szCs w:val="24"/>
        </w:rPr>
      </w:pPr>
      <w:bookmarkStart w:id="0" w:name="_GoBack"/>
      <w:bookmarkEnd w:id="0"/>
      <w:r w:rsidRPr="009759F0">
        <w:rPr>
          <w:rFonts w:hint="eastAsia"/>
          <w:sz w:val="24"/>
          <w:szCs w:val="24"/>
        </w:rPr>
        <w:t>第四包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1731C2" w:rsidRPr="001731C2" w:rsidTr="001E1F3A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1731C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731C2" w:rsidRPr="001731C2" w:rsidTr="001E1F3A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天津市银度方工科技有限公司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59998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59998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31C2" w:rsidRPr="001731C2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天津知因生物科技有限公司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69800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69800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91.7871</w:t>
            </w:r>
          </w:p>
        </w:tc>
      </w:tr>
      <w:tr w:rsidR="001731C2" w:rsidRPr="001731C2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天津市卫防科技有限公司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68200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68200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87.3921</w:t>
            </w:r>
          </w:p>
        </w:tc>
      </w:tr>
      <w:tr w:rsidR="001731C2" w:rsidRPr="001731C2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北京安赛德科技有限公司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80800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80800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84.2765</w:t>
            </w:r>
          </w:p>
        </w:tc>
      </w:tr>
      <w:tr w:rsidR="001731C2" w:rsidRPr="001731C2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天津合众云医疗科技有限公司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72000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72000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78.9992</w:t>
            </w:r>
          </w:p>
        </w:tc>
      </w:tr>
      <w:tr w:rsidR="001731C2" w:rsidRPr="001731C2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天津脉络生物科技有限公司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76500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76500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77.0286</w:t>
            </w:r>
          </w:p>
        </w:tc>
      </w:tr>
      <w:tr w:rsidR="001731C2" w:rsidRPr="001731C2" w:rsidTr="001E1F3A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731C2" w:rsidRPr="001731C2" w:rsidRDefault="001731C2" w:rsidP="001731C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天津石路科技有限公司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103554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103554</w:t>
            </w:r>
          </w:p>
        </w:tc>
        <w:tc>
          <w:tcPr>
            <w:tcW w:w="735" w:type="pct"/>
            <w:vAlign w:val="center"/>
          </w:tcPr>
          <w:p w:rsidR="001731C2" w:rsidRPr="001731C2" w:rsidRDefault="001731C2" w:rsidP="001731C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731C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74.3817</w:t>
            </w:r>
          </w:p>
        </w:tc>
      </w:tr>
    </w:tbl>
    <w:p w:rsidR="001731C2" w:rsidRPr="009759F0" w:rsidRDefault="001731C2">
      <w:pPr>
        <w:rPr>
          <w:sz w:val="24"/>
          <w:szCs w:val="24"/>
        </w:rPr>
      </w:pPr>
    </w:p>
    <w:sectPr w:rsidR="001731C2" w:rsidRPr="0097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18" w:rsidRDefault="00715418" w:rsidP="009759F0">
      <w:r>
        <w:separator/>
      </w:r>
    </w:p>
  </w:endnote>
  <w:endnote w:type="continuationSeparator" w:id="0">
    <w:p w:rsidR="00715418" w:rsidRDefault="00715418" w:rsidP="0097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18" w:rsidRDefault="00715418" w:rsidP="009759F0">
      <w:r>
        <w:separator/>
      </w:r>
    </w:p>
  </w:footnote>
  <w:footnote w:type="continuationSeparator" w:id="0">
    <w:p w:rsidR="00715418" w:rsidRDefault="00715418" w:rsidP="0097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1F"/>
    <w:rsid w:val="000F1C24"/>
    <w:rsid w:val="00133FFD"/>
    <w:rsid w:val="001731C2"/>
    <w:rsid w:val="00335D3F"/>
    <w:rsid w:val="00465AF7"/>
    <w:rsid w:val="004D5A43"/>
    <w:rsid w:val="00715418"/>
    <w:rsid w:val="0072511F"/>
    <w:rsid w:val="007A6561"/>
    <w:rsid w:val="007C3946"/>
    <w:rsid w:val="00805058"/>
    <w:rsid w:val="008B0EBF"/>
    <w:rsid w:val="009759F0"/>
    <w:rsid w:val="00D85DAF"/>
    <w:rsid w:val="00DC63F1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79D4-1D72-4AD0-BD83-4622B8C9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>HP Inc.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第三电子评标室8</dc:creator>
  <cp:keywords/>
  <dc:description/>
  <cp:lastModifiedBy>第三电子评标室8</cp:lastModifiedBy>
  <cp:revision>68</cp:revision>
  <dcterms:created xsi:type="dcterms:W3CDTF">2025-07-25T03:28:00Z</dcterms:created>
  <dcterms:modified xsi:type="dcterms:W3CDTF">2025-07-25T08:56:00Z</dcterms:modified>
</cp:coreProperties>
</file>